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F74" w:rsidRDefault="00252F74" w:rsidP="00C00847">
      <w:pPr>
        <w:ind w:left="708" w:firstLine="708"/>
        <w:rPr>
          <w:b/>
          <w:sz w:val="28"/>
          <w:szCs w:val="28"/>
        </w:rPr>
      </w:pPr>
    </w:p>
    <w:p w:rsidR="00C00847" w:rsidRPr="00EF664C" w:rsidRDefault="00C00847" w:rsidP="00C00847">
      <w:pPr>
        <w:ind w:left="708" w:firstLine="708"/>
        <w:rPr>
          <w:b/>
          <w:sz w:val="28"/>
          <w:szCs w:val="28"/>
        </w:rPr>
      </w:pPr>
      <w:r w:rsidRPr="00EF664C">
        <w:rPr>
          <w:b/>
          <w:sz w:val="28"/>
          <w:szCs w:val="28"/>
        </w:rPr>
        <w:t>Zápis z jednání školské rady ze dne 13. 3. 2018</w:t>
      </w:r>
    </w:p>
    <w:p w:rsidR="00615CE5" w:rsidRDefault="00615CE5" w:rsidP="00B6291C"/>
    <w:p w:rsidR="00C00847" w:rsidRDefault="00C00847" w:rsidP="00B6291C"/>
    <w:p w:rsidR="00C00847" w:rsidRDefault="00F877E3" w:rsidP="00B6291C">
      <w:r>
        <w:t>Přítomni: o. P. Stefan, M.</w:t>
      </w:r>
      <w:r w:rsidR="00C00847">
        <w:t xml:space="preserve"> Krupová</w:t>
      </w:r>
      <w:r>
        <w:t xml:space="preserve">, J. </w:t>
      </w:r>
      <w:proofErr w:type="spellStart"/>
      <w:r>
        <w:t>Komoňová</w:t>
      </w:r>
      <w:proofErr w:type="spellEnd"/>
      <w:r>
        <w:t xml:space="preserve">, E. Hlavica, L. </w:t>
      </w:r>
      <w:proofErr w:type="spellStart"/>
      <w:r>
        <w:t>Denk</w:t>
      </w:r>
      <w:proofErr w:type="spellEnd"/>
      <w:r>
        <w:t xml:space="preserve">, P. </w:t>
      </w:r>
      <w:proofErr w:type="spellStart"/>
      <w:r>
        <w:t>Kotrady</w:t>
      </w:r>
      <w:proofErr w:type="spellEnd"/>
      <w:r>
        <w:t>, R. Lev, E. Štefková, Z. Bořutová, M. Ševčík</w:t>
      </w:r>
    </w:p>
    <w:p w:rsidR="00F877E3" w:rsidRDefault="00F877E3" w:rsidP="00B6291C"/>
    <w:p w:rsidR="00F877E3" w:rsidRDefault="00F877E3" w:rsidP="00B6291C">
      <w:r>
        <w:t xml:space="preserve">H. </w:t>
      </w:r>
      <w:proofErr w:type="spellStart"/>
      <w:r>
        <w:t>Mikušek</w:t>
      </w:r>
      <w:proofErr w:type="spellEnd"/>
      <w:r w:rsidR="00A42FB2">
        <w:t>,</w:t>
      </w:r>
      <w:r>
        <w:t xml:space="preserve"> jako host</w:t>
      </w:r>
    </w:p>
    <w:p w:rsidR="00F877E3" w:rsidRDefault="00F877E3" w:rsidP="00B6291C"/>
    <w:p w:rsidR="00F877E3" w:rsidRDefault="00F877E3" w:rsidP="00B6291C">
      <w:r>
        <w:t xml:space="preserve">Omluveni: L. </w:t>
      </w:r>
      <w:proofErr w:type="spellStart"/>
      <w:r>
        <w:t>Haiker</w:t>
      </w:r>
      <w:proofErr w:type="spellEnd"/>
      <w:r>
        <w:t>, V. Žili</w:t>
      </w:r>
      <w:r w:rsidR="00D8359D">
        <w:t>n</w:t>
      </w:r>
      <w:r>
        <w:t xml:space="preserve">ský, N. </w:t>
      </w:r>
      <w:proofErr w:type="spellStart"/>
      <w:r>
        <w:t>Škorňa</w:t>
      </w:r>
      <w:proofErr w:type="spellEnd"/>
    </w:p>
    <w:p w:rsidR="00F877E3" w:rsidRDefault="00F877E3" w:rsidP="00B6291C"/>
    <w:p w:rsidR="00F877E3" w:rsidRDefault="00F877E3" w:rsidP="00B6291C"/>
    <w:p w:rsidR="00F877E3" w:rsidRDefault="00F877E3" w:rsidP="00B6291C">
      <w:r>
        <w:t>Program:</w:t>
      </w:r>
    </w:p>
    <w:p w:rsidR="00F877E3" w:rsidRDefault="00F877E3" w:rsidP="00B6291C"/>
    <w:p w:rsidR="00F877E3" w:rsidRDefault="00F877E3" w:rsidP="00F877E3">
      <w:pPr>
        <w:numPr>
          <w:ilvl w:val="0"/>
          <w:numId w:val="40"/>
        </w:numPr>
      </w:pPr>
      <w:r>
        <w:t>Nové informace ohledně Dětské skupiny</w:t>
      </w:r>
    </w:p>
    <w:p w:rsidR="00F877E3" w:rsidRDefault="00F877E3" w:rsidP="00F877E3">
      <w:pPr>
        <w:numPr>
          <w:ilvl w:val="0"/>
          <w:numId w:val="40"/>
        </w:numPr>
      </w:pPr>
      <w:r>
        <w:t>Nové informace ohledně stěhování školy</w:t>
      </w:r>
    </w:p>
    <w:p w:rsidR="00F877E3" w:rsidRDefault="00F877E3" w:rsidP="00F877E3">
      <w:pPr>
        <w:numPr>
          <w:ilvl w:val="0"/>
          <w:numId w:val="40"/>
        </w:numPr>
      </w:pPr>
      <w:r>
        <w:t>Dotazy, různé</w:t>
      </w:r>
    </w:p>
    <w:p w:rsidR="00F877E3" w:rsidRDefault="00F877E3" w:rsidP="00F877E3"/>
    <w:p w:rsidR="00F877E3" w:rsidRDefault="00F877E3" w:rsidP="00F877E3"/>
    <w:p w:rsidR="00F877E3" w:rsidRDefault="00F877E3" w:rsidP="00F877E3">
      <w:r>
        <w:t xml:space="preserve">Ad1) </w:t>
      </w:r>
      <w:r w:rsidR="00AE5414">
        <w:t>Po přivítání na prvním setkání v roce 2018 a omluvení nepřítomných předala M. Krupová slovo Z. Bořutové, která informovala všechny přítomné o nových faktech v souvislosti s dětskou skupinou:</w:t>
      </w:r>
    </w:p>
    <w:p w:rsidR="00AE5414" w:rsidRDefault="00AE5414" w:rsidP="00F877E3">
      <w:r>
        <w:t>Úplné ukončení stavebních prací a kolaudace prostor na ul. Máchova, kam se sestěhuje stavební učiliště</w:t>
      </w:r>
      <w:r w:rsidR="003E01DB">
        <w:t>,</w:t>
      </w:r>
      <w:r>
        <w:t xml:space="preserve"> je plánováno na 02/2019. Mgr. </w:t>
      </w:r>
      <w:proofErr w:type="spellStart"/>
      <w:r>
        <w:t>Mikuláštíková</w:t>
      </w:r>
      <w:proofErr w:type="spellEnd"/>
      <w:r>
        <w:t xml:space="preserve">, </w:t>
      </w:r>
      <w:proofErr w:type="spellStart"/>
      <w:r>
        <w:t>řed</w:t>
      </w:r>
      <w:proofErr w:type="spellEnd"/>
      <w:r>
        <w:t xml:space="preserve">. SPŠS ale tím pádem nemůže uzavřít s provozovatelem DS smlouvu na dva roky, což není dobré. Je potřeba zjistit, zda může </w:t>
      </w:r>
      <w:r w:rsidR="00834721">
        <w:t>R</w:t>
      </w:r>
      <w:r>
        <w:t xml:space="preserve">ada Kraje projednat na svém zasedání tento problém. </w:t>
      </w:r>
      <w:r w:rsidR="003E01DB">
        <w:t>Bylo by ideální, když R</w:t>
      </w:r>
      <w:r>
        <w:t>ada Kraje od</w:t>
      </w:r>
      <w:r w:rsidR="003E01DB">
        <w:t>souhlasí</w:t>
      </w:r>
      <w:r w:rsidR="00416352">
        <w:t xml:space="preserve">, </w:t>
      </w:r>
      <w:r>
        <w:t xml:space="preserve">aby prostory na ul. Komenského byly pro DS k dispozici min. na ty dva roky (po dobu </w:t>
      </w:r>
      <w:r w:rsidR="00416352">
        <w:t>trvání proje</w:t>
      </w:r>
      <w:r>
        <w:t>ktu)</w:t>
      </w:r>
      <w:r w:rsidR="003E01DB">
        <w:t>.</w:t>
      </w:r>
    </w:p>
    <w:p w:rsidR="00F877E3" w:rsidRDefault="00416352" w:rsidP="00B6291C">
      <w:r>
        <w:t xml:space="preserve">L. </w:t>
      </w:r>
      <w:proofErr w:type="spellStart"/>
      <w:r>
        <w:t>Denk</w:t>
      </w:r>
      <w:proofErr w:type="spellEnd"/>
      <w:r>
        <w:t xml:space="preserve"> je pověřen učinit kroky v tomto smě</w:t>
      </w:r>
      <w:r w:rsidR="003E01DB">
        <w:t>ru a zkusí prosadit na jednání R</w:t>
      </w:r>
      <w:r>
        <w:t>ady Kraje tuto věc.</w:t>
      </w:r>
    </w:p>
    <w:p w:rsidR="00416352" w:rsidRDefault="00416352" w:rsidP="00B6291C">
      <w:r>
        <w:t xml:space="preserve">K dispozici je již metodická příručka = tzv. „kuchařka“ ke zřizování a provozu DS s konkrétními povinnostmi a termíny, které je třeba dodržet. </w:t>
      </w:r>
      <w:r w:rsidR="007F166E">
        <w:t xml:space="preserve">(Přeposláno vedení ZŠ Salvátor.) </w:t>
      </w:r>
      <w:r>
        <w:t>Představa organizace</w:t>
      </w:r>
      <w:r w:rsidR="003E01DB">
        <w:t xml:space="preserve"> provozu DS</w:t>
      </w:r>
      <w:r>
        <w:t xml:space="preserve">: viz příloha: informativní dopis rodičům, který dostali žáci ve škole prostřednictvím třídních učitelů. </w:t>
      </w:r>
    </w:p>
    <w:p w:rsidR="00416352" w:rsidRDefault="00416352" w:rsidP="00B6291C">
      <w:r>
        <w:t xml:space="preserve">Je již taky dohodnuto s panem Jedličkou, jak bude probíhat jeho pomoc a intervence jako projektového manažera. </w:t>
      </w:r>
    </w:p>
    <w:p w:rsidR="00416352" w:rsidRDefault="00416352" w:rsidP="00B6291C">
      <w:r>
        <w:t xml:space="preserve">Posléze se mohou i třeba žáci školy zapojit do hlasování o názvu pro vznikající DS. Návrhy: Kulihrášek, Rybičky, Studánka, Heřmánek, Hvězdička. </w:t>
      </w:r>
    </w:p>
    <w:p w:rsidR="007F166E" w:rsidRDefault="007F166E" w:rsidP="00B6291C"/>
    <w:p w:rsidR="007F166E" w:rsidRDefault="007F166E" w:rsidP="00B6291C">
      <w:r>
        <w:t xml:space="preserve">Prostory pro DS si byli prohlédnout E. Štefková, Z. Bořutová, H. </w:t>
      </w:r>
      <w:proofErr w:type="spellStart"/>
      <w:r>
        <w:t>Mikušek</w:t>
      </w:r>
      <w:proofErr w:type="spellEnd"/>
      <w:r>
        <w:t xml:space="preserve">, M. Krupová a paní arch. </w:t>
      </w:r>
      <w:proofErr w:type="spellStart"/>
      <w:r>
        <w:t>Vráželová</w:t>
      </w:r>
      <w:proofErr w:type="spellEnd"/>
      <w:r>
        <w:t xml:space="preserve">. Spolu s panem Urbanem, zástupcem SPŠS, diskutovali nad stavem místností pro DS a následně též všech prostor pro event. stěhování celé ZŠ Salvátor. </w:t>
      </w:r>
    </w:p>
    <w:p w:rsidR="007F166E" w:rsidRDefault="007F166E" w:rsidP="00B6291C">
      <w:r>
        <w:t>Prostory v přízemí jsou pro zřízení DS dostačující, ale budou každopádně vyžadovat dost úprav. Patrně celou částku</w:t>
      </w:r>
      <w:r w:rsidR="003E01DB">
        <w:t>, určenou k tomu účelu z projektu</w:t>
      </w:r>
      <w:r>
        <w:t xml:space="preserve">, a dost možná o mnoho víc. </w:t>
      </w:r>
    </w:p>
    <w:p w:rsidR="007F166E" w:rsidRDefault="007F166E" w:rsidP="00B6291C"/>
    <w:p w:rsidR="007F166E" w:rsidRDefault="007F166E" w:rsidP="00B6291C"/>
    <w:p w:rsidR="007F166E" w:rsidRDefault="007F166E" w:rsidP="00B6291C">
      <w:r>
        <w:t xml:space="preserve">Pan </w:t>
      </w:r>
      <w:proofErr w:type="spellStart"/>
      <w:r>
        <w:t>Denk</w:t>
      </w:r>
      <w:proofErr w:type="spellEnd"/>
      <w:r>
        <w:t xml:space="preserve"> navrhl obrátit se též </w:t>
      </w:r>
      <w:r w:rsidR="007856CF">
        <w:t>na pana</w:t>
      </w:r>
      <w:r>
        <w:t xml:space="preserve"> </w:t>
      </w:r>
      <w:proofErr w:type="spellStart"/>
      <w:r w:rsidR="007856CF">
        <w:t>Vanducha</w:t>
      </w:r>
      <w:proofErr w:type="spellEnd"/>
      <w:r w:rsidR="007856CF">
        <w:t xml:space="preserve"> a navázat na dosavadní spolupráci se školou</w:t>
      </w:r>
      <w:r>
        <w:t>. Sám jej oslovil telefonicky ihned a byla dohodnuta schůzka s vedením ZŠ Salvátor.</w:t>
      </w:r>
    </w:p>
    <w:p w:rsidR="007F166E" w:rsidRDefault="007F166E" w:rsidP="00B6291C"/>
    <w:p w:rsidR="007856CF" w:rsidRDefault="007856CF" w:rsidP="00B6291C">
      <w:r>
        <w:t xml:space="preserve">Ad2) </w:t>
      </w:r>
      <w:r w:rsidR="00CD305E">
        <w:t>O</w:t>
      </w:r>
      <w:r>
        <w:t>tázka vlastnictví budovy</w:t>
      </w:r>
      <w:r w:rsidR="00D37296">
        <w:t xml:space="preserve"> a provozu v ní</w:t>
      </w:r>
      <w:r>
        <w:t>. Rýsují se fakticky tři možnosti:</w:t>
      </w:r>
    </w:p>
    <w:p w:rsidR="007856CF" w:rsidRDefault="007856CF" w:rsidP="007856CF">
      <w:pPr>
        <w:numPr>
          <w:ilvl w:val="0"/>
          <w:numId w:val="41"/>
        </w:numPr>
      </w:pPr>
      <w:r>
        <w:t>Budovu odkoupí farnost</w:t>
      </w:r>
      <w:r w:rsidR="003E01DB">
        <w:t xml:space="preserve"> (na úvěr)</w:t>
      </w:r>
      <w:r>
        <w:t xml:space="preserve"> </w:t>
      </w:r>
      <w:r w:rsidR="00D37296">
        <w:t xml:space="preserve">a škola bude farnosti </w:t>
      </w:r>
      <w:r w:rsidR="003E01DB">
        <w:t>splácet</w:t>
      </w:r>
    </w:p>
    <w:p w:rsidR="007856CF" w:rsidRDefault="007856CF" w:rsidP="007856CF">
      <w:pPr>
        <w:numPr>
          <w:ilvl w:val="0"/>
          <w:numId w:val="41"/>
        </w:numPr>
      </w:pPr>
      <w:r>
        <w:t>Budova zůstane nadále v majetku Kraje, který bude hradit i nutnou rekonstrukci, naše škola se do budovy přestěhuje a bude splácet kraji.</w:t>
      </w:r>
    </w:p>
    <w:p w:rsidR="003E01DB" w:rsidRDefault="007856CF" w:rsidP="003E01DB">
      <w:pPr>
        <w:numPr>
          <w:ilvl w:val="0"/>
          <w:numId w:val="41"/>
        </w:numPr>
      </w:pPr>
      <w:r>
        <w:t>Budovu budeme mít v dlouhodobém pronájmu a budeme se podílet na rekonstrukci</w:t>
      </w:r>
      <w:r w:rsidR="00D37296">
        <w:t>.</w:t>
      </w:r>
    </w:p>
    <w:p w:rsidR="003E01DB" w:rsidRDefault="003E01DB" w:rsidP="003E01DB">
      <w:r>
        <w:t>Bavíme se ovšem stále jen o vlastnick</w:t>
      </w:r>
      <w:r w:rsidR="00834721">
        <w:t>ém</w:t>
      </w:r>
      <w:r>
        <w:t xml:space="preserve"> vztah</w:t>
      </w:r>
      <w:r w:rsidR="00834721">
        <w:t>u</w:t>
      </w:r>
      <w:r>
        <w:t xml:space="preserve"> k budově, ne o rekonstrukci.</w:t>
      </w:r>
    </w:p>
    <w:p w:rsidR="00D37296" w:rsidRDefault="00D37296" w:rsidP="00D37296">
      <w:r>
        <w:t xml:space="preserve">Každá varianta je vzhledem k odhadům částky na nutnou rekonstrukci – budova je téměř v havarijním stavu, jak řekl pan Urban, které se pohybují od 40 do 80mil.korun, skoro nereálná. </w:t>
      </w:r>
    </w:p>
    <w:p w:rsidR="00D37296" w:rsidRDefault="00D37296" w:rsidP="00D37296">
      <w:r>
        <w:t xml:space="preserve">Bez velké pomoci a finančního krytí ze strany arcibiskupství v podstatě nejsme schopni na tuto budovu dosáhnout. </w:t>
      </w:r>
    </w:p>
    <w:p w:rsidR="00D37296" w:rsidRDefault="00D37296" w:rsidP="00D37296">
      <w:r>
        <w:t>Jsme závislí na informacích, které vycházejí z jednání KRAJ a ZŘIZOVATEL a jaké nám zřizovatel poskytne. Zatím ale jsou všechno jen úvahy a spekulace.</w:t>
      </w:r>
    </w:p>
    <w:p w:rsidR="00D37296" w:rsidRDefault="00D37296" w:rsidP="00D37296"/>
    <w:p w:rsidR="00D37296" w:rsidRDefault="00D37296" w:rsidP="00D37296">
      <w:r>
        <w:t>Ad3) Dotazy</w:t>
      </w:r>
    </w:p>
    <w:p w:rsidR="00D37296" w:rsidRDefault="00D37296" w:rsidP="00D37296">
      <w:r>
        <w:t xml:space="preserve">R. Lev – Jak se dále pracuje s tím, že jsme zakázali žákům v době postní používat mobil. </w:t>
      </w:r>
    </w:p>
    <w:p w:rsidR="00F877E3" w:rsidRDefault="00CD305E" w:rsidP="00B6291C">
      <w:r>
        <w:t>(</w:t>
      </w:r>
      <w:r w:rsidR="00DF6385">
        <w:t>Celkem se na to</w:t>
      </w:r>
      <w:r>
        <w:t>to téma rozvinula živá diskuse.)</w:t>
      </w:r>
    </w:p>
    <w:p w:rsidR="00DF6385" w:rsidRDefault="00DF6385" w:rsidP="00B6291C">
      <w:r>
        <w:t xml:space="preserve">M. Krupová </w:t>
      </w:r>
      <w:r w:rsidR="007A7589">
        <w:t xml:space="preserve">upozornila na plánované školní akce, </w:t>
      </w:r>
      <w:r>
        <w:t xml:space="preserve">pochválila žáky za průběžné skvělé výsledky v rozličných soutěžích od matematických po výtvarné. </w:t>
      </w:r>
    </w:p>
    <w:p w:rsidR="00834721" w:rsidRDefault="00834721" w:rsidP="00B6291C"/>
    <w:p w:rsidR="00834721" w:rsidRDefault="00834721" w:rsidP="00B6291C">
      <w:r>
        <w:t>Další setkání bude dle potřeby, nejpozději v červnu 2018.</w:t>
      </w:r>
    </w:p>
    <w:p w:rsidR="00834721" w:rsidRDefault="00834721" w:rsidP="00B6291C"/>
    <w:p w:rsidR="00834721" w:rsidRDefault="00834721" w:rsidP="00B6291C"/>
    <w:p w:rsidR="00834721" w:rsidRDefault="00834721" w:rsidP="00B6291C">
      <w:r>
        <w:t>Zapsala</w:t>
      </w:r>
    </w:p>
    <w:p w:rsidR="00834721" w:rsidRDefault="00834721" w:rsidP="00B6291C">
      <w:r>
        <w:t>Magda Krupová</w:t>
      </w:r>
    </w:p>
    <w:p w:rsidR="003123F0" w:rsidRDefault="003123F0" w:rsidP="00B6291C"/>
    <w:p w:rsidR="00615CE5" w:rsidRPr="00615CE5" w:rsidRDefault="00615CE5" w:rsidP="00B6291C">
      <w:pPr>
        <w:rPr>
          <w:smallCaps/>
        </w:rPr>
      </w:pPr>
    </w:p>
    <w:p w:rsidR="003123F0" w:rsidRDefault="003123F0" w:rsidP="00B6291C"/>
    <w:sectPr w:rsidR="003123F0" w:rsidSect="003123F0">
      <w:headerReference w:type="default" r:id="rId7"/>
      <w:footerReference w:type="default" r:id="rId8"/>
      <w:type w:val="continuous"/>
      <w:pgSz w:w="11906" w:h="16838"/>
      <w:pgMar w:top="1077" w:right="1106" w:bottom="1418" w:left="1701" w:header="53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0352" w:rsidRDefault="00180352">
      <w:r>
        <w:separator/>
      </w:r>
    </w:p>
  </w:endnote>
  <w:endnote w:type="continuationSeparator" w:id="1">
    <w:p w:rsidR="00180352" w:rsidRDefault="001803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4B6" w:rsidRDefault="003844B6">
    <w:pPr>
      <w:pStyle w:val="Zpat"/>
      <w:rPr>
        <w:i/>
        <w:iCs/>
        <w:sz w:val="20"/>
      </w:rPr>
    </w:pPr>
    <w:r>
      <w:rPr>
        <w:i/>
        <w:iCs/>
        <w:sz w:val="20"/>
      </w:rPr>
      <w:t xml:space="preserve">Bankovní spojení                         IČO: 60042281          </w:t>
    </w:r>
    <w:r w:rsidR="00086ADF">
      <w:rPr>
        <w:i/>
        <w:iCs/>
        <w:sz w:val="20"/>
      </w:rPr>
      <w:t xml:space="preserve">   </w:t>
    </w:r>
    <w:r>
      <w:rPr>
        <w:i/>
        <w:iCs/>
        <w:sz w:val="20"/>
      </w:rPr>
      <w:t xml:space="preserve">e-mail: </w:t>
    </w:r>
    <w:hyperlink r:id="rId1" w:history="1">
      <w:r>
        <w:rPr>
          <w:rStyle w:val="Hypertextovodkaz"/>
          <w:i/>
          <w:iCs/>
          <w:sz w:val="20"/>
        </w:rPr>
        <w:t>skola@zs-salvator.cz</w:t>
      </w:r>
    </w:hyperlink>
    <w:r>
      <w:rPr>
        <w:i/>
        <w:iCs/>
        <w:sz w:val="20"/>
      </w:rPr>
      <w:t xml:space="preserve">    </w:t>
    </w:r>
    <w:r w:rsidR="00086ADF">
      <w:rPr>
        <w:i/>
        <w:iCs/>
        <w:sz w:val="20"/>
      </w:rPr>
      <w:t xml:space="preserve">          </w:t>
    </w:r>
    <w:r>
      <w:rPr>
        <w:i/>
        <w:iCs/>
        <w:sz w:val="20"/>
      </w:rPr>
      <w:t xml:space="preserve">  Tel: 571 611 779</w:t>
    </w:r>
    <w:r>
      <w:rPr>
        <w:i/>
        <w:iCs/>
        <w:sz w:val="20"/>
      </w:rPr>
      <w:tab/>
    </w:r>
  </w:p>
  <w:p w:rsidR="003844B6" w:rsidRDefault="00267181">
    <w:pPr>
      <w:pStyle w:val="Zpat"/>
      <w:rPr>
        <w:i/>
        <w:iCs/>
        <w:sz w:val="20"/>
      </w:rPr>
    </w:pPr>
    <w:r>
      <w:rPr>
        <w:i/>
        <w:iCs/>
        <w:sz w:val="20"/>
      </w:rPr>
      <w:t>Moneta Money</w:t>
    </w:r>
    <w:r w:rsidR="003844B6">
      <w:rPr>
        <w:i/>
        <w:iCs/>
        <w:sz w:val="20"/>
      </w:rPr>
      <w:t xml:space="preserve"> Bank, a. s.                  DIČ: CZ60042281    </w:t>
    </w:r>
    <w:r w:rsidR="00086ADF">
      <w:rPr>
        <w:i/>
        <w:iCs/>
        <w:sz w:val="20"/>
      </w:rPr>
      <w:t xml:space="preserve">   www.zs-salvator.cz</w:t>
    </w:r>
    <w:r w:rsidR="003844B6">
      <w:rPr>
        <w:i/>
        <w:iCs/>
        <w:sz w:val="20"/>
      </w:rPr>
      <w:tab/>
    </w:r>
  </w:p>
  <w:p w:rsidR="003844B6" w:rsidRDefault="003844B6">
    <w:pPr>
      <w:pStyle w:val="Zpat"/>
      <w:rPr>
        <w:i/>
        <w:iCs/>
        <w:sz w:val="20"/>
      </w:rPr>
    </w:pPr>
    <w:r>
      <w:rPr>
        <w:i/>
        <w:iCs/>
        <w:sz w:val="20"/>
      </w:rPr>
      <w:t>VM: 2006000-764/0600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0352" w:rsidRDefault="00180352">
      <w:r>
        <w:separator/>
      </w:r>
    </w:p>
  </w:footnote>
  <w:footnote w:type="continuationSeparator" w:id="1">
    <w:p w:rsidR="00180352" w:rsidRDefault="001803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4B6" w:rsidRDefault="003844B6">
    <w:pPr>
      <w:pStyle w:val="Zhlav"/>
    </w:pPr>
  </w:p>
  <w:p w:rsidR="003844B6" w:rsidRDefault="00924ED1">
    <w:pPr>
      <w:pStyle w:val="Zhlav"/>
      <w:ind w:hanging="540"/>
      <w:jc w:val="center"/>
      <w:rPr>
        <w:sz w:val="30"/>
        <w:u w:val="single"/>
      </w:rPr>
    </w:pPr>
    <w:r>
      <w:rPr>
        <w:noProof/>
      </w:rPr>
      <w:drawing>
        <wp:inline distT="0" distB="0" distL="0" distR="0">
          <wp:extent cx="598805" cy="598805"/>
          <wp:effectExtent l="19050" t="0" r="0" b="0"/>
          <wp:docPr id="1" name="obráze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805" cy="598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844B6">
      <w:rPr>
        <w:sz w:val="30"/>
        <w:u w:val="single"/>
      </w:rPr>
      <w:t>Základní škola SALVÁTOR, Králova 380, 757 01 Valašské Meziříčí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46628"/>
    <w:multiLevelType w:val="multilevel"/>
    <w:tmpl w:val="09BA77A2"/>
    <w:lvl w:ilvl="0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">
    <w:nsid w:val="03D374B6"/>
    <w:multiLevelType w:val="hybridMultilevel"/>
    <w:tmpl w:val="84C8535C"/>
    <w:lvl w:ilvl="0" w:tplc="040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5E72467"/>
    <w:multiLevelType w:val="hybridMultilevel"/>
    <w:tmpl w:val="A984DC9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880F52"/>
    <w:multiLevelType w:val="multilevel"/>
    <w:tmpl w:val="09BA77A2"/>
    <w:lvl w:ilvl="0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4">
    <w:nsid w:val="0EEC1F4D"/>
    <w:multiLevelType w:val="hybridMultilevel"/>
    <w:tmpl w:val="988CAF1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E25B2A"/>
    <w:multiLevelType w:val="hybridMultilevel"/>
    <w:tmpl w:val="395E46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FC1800"/>
    <w:multiLevelType w:val="multilevel"/>
    <w:tmpl w:val="09BA77A2"/>
    <w:lvl w:ilvl="0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7">
    <w:nsid w:val="16F03251"/>
    <w:multiLevelType w:val="hybridMultilevel"/>
    <w:tmpl w:val="09BA77A2"/>
    <w:lvl w:ilvl="0" w:tplc="0405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8">
    <w:nsid w:val="259B595B"/>
    <w:multiLevelType w:val="hybridMultilevel"/>
    <w:tmpl w:val="82A2E154"/>
    <w:lvl w:ilvl="0" w:tplc="A6D4A0C8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>
    <w:nsid w:val="26007C36"/>
    <w:multiLevelType w:val="hybridMultilevel"/>
    <w:tmpl w:val="30CE947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E438A2"/>
    <w:multiLevelType w:val="hybridMultilevel"/>
    <w:tmpl w:val="45E84276"/>
    <w:lvl w:ilvl="0" w:tplc="0302B66E">
      <w:start w:val="757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483DB9"/>
    <w:multiLevelType w:val="hybridMultilevel"/>
    <w:tmpl w:val="DB9A441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CD1A54"/>
    <w:multiLevelType w:val="hybridMultilevel"/>
    <w:tmpl w:val="A4B4043C"/>
    <w:lvl w:ilvl="0" w:tplc="396E793E">
      <w:start w:val="75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55822C2"/>
    <w:multiLevelType w:val="hybridMultilevel"/>
    <w:tmpl w:val="66ECEDF8"/>
    <w:lvl w:ilvl="0" w:tplc="0405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4">
    <w:nsid w:val="3CE72E27"/>
    <w:multiLevelType w:val="hybridMultilevel"/>
    <w:tmpl w:val="A09032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9653EA"/>
    <w:multiLevelType w:val="hybridMultilevel"/>
    <w:tmpl w:val="1F7EAE44"/>
    <w:lvl w:ilvl="0" w:tplc="0405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>
    <w:nsid w:val="44147622"/>
    <w:multiLevelType w:val="hybridMultilevel"/>
    <w:tmpl w:val="8EEA158A"/>
    <w:lvl w:ilvl="0" w:tplc="5C582D16">
      <w:start w:val="1"/>
      <w:numFmt w:val="decimal"/>
      <w:lvlText w:val="%1)"/>
      <w:lvlJc w:val="righ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A34629B"/>
    <w:multiLevelType w:val="hybridMultilevel"/>
    <w:tmpl w:val="5E14B9A0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A7B0ECA"/>
    <w:multiLevelType w:val="hybridMultilevel"/>
    <w:tmpl w:val="30E4E42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BEE3F1E"/>
    <w:multiLevelType w:val="multilevel"/>
    <w:tmpl w:val="09BA77A2"/>
    <w:lvl w:ilvl="0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0">
    <w:nsid w:val="4EC93CDC"/>
    <w:multiLevelType w:val="hybridMultilevel"/>
    <w:tmpl w:val="AD6821EC"/>
    <w:lvl w:ilvl="0" w:tplc="A7026E5E">
      <w:start w:val="75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17961D1"/>
    <w:multiLevelType w:val="hybridMultilevel"/>
    <w:tmpl w:val="9B42E27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C61718"/>
    <w:multiLevelType w:val="hybridMultilevel"/>
    <w:tmpl w:val="3C3A09A0"/>
    <w:lvl w:ilvl="0" w:tplc="676E3F48">
      <w:start w:val="160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5BA0F14"/>
    <w:multiLevelType w:val="hybridMultilevel"/>
    <w:tmpl w:val="A6D4BDBA"/>
    <w:lvl w:ilvl="0" w:tplc="B510B112">
      <w:start w:val="75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6FE1824"/>
    <w:multiLevelType w:val="hybridMultilevel"/>
    <w:tmpl w:val="A67ECC9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8546A32"/>
    <w:multiLevelType w:val="hybridMultilevel"/>
    <w:tmpl w:val="9C90EE5A"/>
    <w:lvl w:ilvl="0" w:tplc="C576B386">
      <w:start w:val="757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6">
    <w:nsid w:val="5FBD1F94"/>
    <w:multiLevelType w:val="hybridMultilevel"/>
    <w:tmpl w:val="56F8F05E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7">
    <w:nsid w:val="5FCD7904"/>
    <w:multiLevelType w:val="hybridMultilevel"/>
    <w:tmpl w:val="DB76CA9E"/>
    <w:lvl w:ilvl="0" w:tplc="8E04A7A0">
      <w:start w:val="757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8">
    <w:nsid w:val="5FDF4AEB"/>
    <w:multiLevelType w:val="hybridMultilevel"/>
    <w:tmpl w:val="A6DA6226"/>
    <w:lvl w:ilvl="0" w:tplc="8E04A7A0">
      <w:start w:val="757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9">
    <w:nsid w:val="602B2CB2"/>
    <w:multiLevelType w:val="hybridMultilevel"/>
    <w:tmpl w:val="AA2A7E4A"/>
    <w:lvl w:ilvl="0" w:tplc="5C582D16">
      <w:start w:val="1"/>
      <w:numFmt w:val="decimal"/>
      <w:lvlText w:val="%1)"/>
      <w:lvlJc w:val="righ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0515460"/>
    <w:multiLevelType w:val="hybridMultilevel"/>
    <w:tmpl w:val="4F9ED0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0920D94"/>
    <w:multiLevelType w:val="hybridMultilevel"/>
    <w:tmpl w:val="3008012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10C670D"/>
    <w:multiLevelType w:val="hybridMultilevel"/>
    <w:tmpl w:val="57A4A4C0"/>
    <w:lvl w:ilvl="0" w:tplc="9906041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3">
    <w:nsid w:val="674456CC"/>
    <w:multiLevelType w:val="hybridMultilevel"/>
    <w:tmpl w:val="464EA7CC"/>
    <w:lvl w:ilvl="0" w:tplc="8E04A7A0">
      <w:start w:val="75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AA03FA0"/>
    <w:multiLevelType w:val="hybridMultilevel"/>
    <w:tmpl w:val="302C641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F4C78A1"/>
    <w:multiLevelType w:val="hybridMultilevel"/>
    <w:tmpl w:val="68724A40"/>
    <w:lvl w:ilvl="0" w:tplc="9126C9D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6">
    <w:nsid w:val="737935C1"/>
    <w:multiLevelType w:val="hybridMultilevel"/>
    <w:tmpl w:val="D5C22654"/>
    <w:lvl w:ilvl="0" w:tplc="0405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7">
    <w:nsid w:val="7688242B"/>
    <w:multiLevelType w:val="hybridMultilevel"/>
    <w:tmpl w:val="AC525DC4"/>
    <w:lvl w:ilvl="0" w:tplc="A750410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027A96"/>
    <w:multiLevelType w:val="hybridMultilevel"/>
    <w:tmpl w:val="2320CAB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D795C70"/>
    <w:multiLevelType w:val="hybridMultilevel"/>
    <w:tmpl w:val="FDD0E1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DF2CCB"/>
    <w:multiLevelType w:val="multilevel"/>
    <w:tmpl w:val="09BA77A2"/>
    <w:lvl w:ilvl="0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2"/>
  </w:num>
  <w:num w:numId="3">
    <w:abstractNumId w:val="33"/>
  </w:num>
  <w:num w:numId="4">
    <w:abstractNumId w:val="27"/>
  </w:num>
  <w:num w:numId="5">
    <w:abstractNumId w:val="8"/>
  </w:num>
  <w:num w:numId="6">
    <w:abstractNumId w:val="28"/>
  </w:num>
  <w:num w:numId="7">
    <w:abstractNumId w:val="30"/>
  </w:num>
  <w:num w:numId="8">
    <w:abstractNumId w:val="16"/>
  </w:num>
  <w:num w:numId="9">
    <w:abstractNumId w:val="29"/>
  </w:num>
  <w:num w:numId="10">
    <w:abstractNumId w:val="15"/>
  </w:num>
  <w:num w:numId="11">
    <w:abstractNumId w:val="17"/>
  </w:num>
  <w:num w:numId="12">
    <w:abstractNumId w:val="31"/>
  </w:num>
  <w:num w:numId="13">
    <w:abstractNumId w:val="1"/>
  </w:num>
  <w:num w:numId="14">
    <w:abstractNumId w:val="9"/>
  </w:num>
  <w:num w:numId="15">
    <w:abstractNumId w:val="4"/>
  </w:num>
  <w:num w:numId="16">
    <w:abstractNumId w:val="10"/>
  </w:num>
  <w:num w:numId="17">
    <w:abstractNumId w:val="36"/>
  </w:num>
  <w:num w:numId="18">
    <w:abstractNumId w:val="35"/>
  </w:num>
  <w:num w:numId="19">
    <w:abstractNumId w:val="11"/>
  </w:num>
  <w:num w:numId="20">
    <w:abstractNumId w:val="18"/>
  </w:num>
  <w:num w:numId="21">
    <w:abstractNumId w:val="24"/>
  </w:num>
  <w:num w:numId="22">
    <w:abstractNumId w:val="21"/>
  </w:num>
  <w:num w:numId="23">
    <w:abstractNumId w:val="23"/>
  </w:num>
  <w:num w:numId="24">
    <w:abstractNumId w:val="26"/>
  </w:num>
  <w:num w:numId="25">
    <w:abstractNumId w:val="25"/>
  </w:num>
  <w:num w:numId="26">
    <w:abstractNumId w:val="34"/>
  </w:num>
  <w:num w:numId="27">
    <w:abstractNumId w:val="38"/>
  </w:num>
  <w:num w:numId="28">
    <w:abstractNumId w:val="22"/>
  </w:num>
  <w:num w:numId="29">
    <w:abstractNumId w:val="7"/>
  </w:num>
  <w:num w:numId="30">
    <w:abstractNumId w:val="19"/>
  </w:num>
  <w:num w:numId="31">
    <w:abstractNumId w:val="13"/>
  </w:num>
  <w:num w:numId="32">
    <w:abstractNumId w:val="32"/>
  </w:num>
  <w:num w:numId="33">
    <w:abstractNumId w:val="37"/>
  </w:num>
  <w:num w:numId="34">
    <w:abstractNumId w:val="14"/>
  </w:num>
  <w:num w:numId="35">
    <w:abstractNumId w:val="6"/>
  </w:num>
  <w:num w:numId="36">
    <w:abstractNumId w:val="39"/>
  </w:num>
  <w:num w:numId="37">
    <w:abstractNumId w:val="3"/>
  </w:num>
  <w:num w:numId="38">
    <w:abstractNumId w:val="0"/>
  </w:num>
  <w:num w:numId="39">
    <w:abstractNumId w:val="40"/>
  </w:num>
  <w:num w:numId="40">
    <w:abstractNumId w:val="5"/>
  </w:num>
  <w:num w:numId="4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4590"/>
    <w:rsid w:val="0000488E"/>
    <w:rsid w:val="00004D58"/>
    <w:rsid w:val="00006D0F"/>
    <w:rsid w:val="0001311B"/>
    <w:rsid w:val="00013E56"/>
    <w:rsid w:val="00014292"/>
    <w:rsid w:val="00017169"/>
    <w:rsid w:val="00023DF7"/>
    <w:rsid w:val="00033D32"/>
    <w:rsid w:val="00033FDD"/>
    <w:rsid w:val="000447FB"/>
    <w:rsid w:val="00046972"/>
    <w:rsid w:val="000538A6"/>
    <w:rsid w:val="0005541E"/>
    <w:rsid w:val="000576BE"/>
    <w:rsid w:val="0006299A"/>
    <w:rsid w:val="000708AD"/>
    <w:rsid w:val="0007181C"/>
    <w:rsid w:val="000749F6"/>
    <w:rsid w:val="0008287F"/>
    <w:rsid w:val="00082D97"/>
    <w:rsid w:val="000839B9"/>
    <w:rsid w:val="00083D23"/>
    <w:rsid w:val="00084049"/>
    <w:rsid w:val="00086ADF"/>
    <w:rsid w:val="0009040E"/>
    <w:rsid w:val="00090A57"/>
    <w:rsid w:val="00091680"/>
    <w:rsid w:val="00092C43"/>
    <w:rsid w:val="00093D87"/>
    <w:rsid w:val="000A256B"/>
    <w:rsid w:val="000A3B56"/>
    <w:rsid w:val="000A4065"/>
    <w:rsid w:val="000A4E5A"/>
    <w:rsid w:val="000A74F8"/>
    <w:rsid w:val="000B52FC"/>
    <w:rsid w:val="000D18A1"/>
    <w:rsid w:val="000D3480"/>
    <w:rsid w:val="000D5F9A"/>
    <w:rsid w:val="000D7A6C"/>
    <w:rsid w:val="000D7EA2"/>
    <w:rsid w:val="000E700C"/>
    <w:rsid w:val="000F6F88"/>
    <w:rsid w:val="00100E0A"/>
    <w:rsid w:val="0010261A"/>
    <w:rsid w:val="00104338"/>
    <w:rsid w:val="001048D6"/>
    <w:rsid w:val="00110D55"/>
    <w:rsid w:val="00113DC2"/>
    <w:rsid w:val="001148F2"/>
    <w:rsid w:val="00115313"/>
    <w:rsid w:val="001233D9"/>
    <w:rsid w:val="00124BAC"/>
    <w:rsid w:val="00124FB3"/>
    <w:rsid w:val="0013152F"/>
    <w:rsid w:val="00133E3D"/>
    <w:rsid w:val="00140610"/>
    <w:rsid w:val="0014657E"/>
    <w:rsid w:val="00152780"/>
    <w:rsid w:val="00153B81"/>
    <w:rsid w:val="00154C1A"/>
    <w:rsid w:val="00154FDB"/>
    <w:rsid w:val="001555C6"/>
    <w:rsid w:val="00157908"/>
    <w:rsid w:val="00165BED"/>
    <w:rsid w:val="001702D2"/>
    <w:rsid w:val="00175E99"/>
    <w:rsid w:val="001766E8"/>
    <w:rsid w:val="00180352"/>
    <w:rsid w:val="00190943"/>
    <w:rsid w:val="00192778"/>
    <w:rsid w:val="00196160"/>
    <w:rsid w:val="00196281"/>
    <w:rsid w:val="001A06F1"/>
    <w:rsid w:val="001A1795"/>
    <w:rsid w:val="001B326A"/>
    <w:rsid w:val="001C0A30"/>
    <w:rsid w:val="001C1E78"/>
    <w:rsid w:val="001C24A8"/>
    <w:rsid w:val="001D15E4"/>
    <w:rsid w:val="001D6A3B"/>
    <w:rsid w:val="001E010B"/>
    <w:rsid w:val="001E20B7"/>
    <w:rsid w:val="001E4CEE"/>
    <w:rsid w:val="001E5FE9"/>
    <w:rsid w:val="001F3388"/>
    <w:rsid w:val="0020090E"/>
    <w:rsid w:val="00201493"/>
    <w:rsid w:val="002042FC"/>
    <w:rsid w:val="002105E0"/>
    <w:rsid w:val="00233454"/>
    <w:rsid w:val="00233A95"/>
    <w:rsid w:val="002364D3"/>
    <w:rsid w:val="00237509"/>
    <w:rsid w:val="00244939"/>
    <w:rsid w:val="00244AD3"/>
    <w:rsid w:val="0024590D"/>
    <w:rsid w:val="00245A11"/>
    <w:rsid w:val="00251395"/>
    <w:rsid w:val="00252F74"/>
    <w:rsid w:val="00255927"/>
    <w:rsid w:val="00267181"/>
    <w:rsid w:val="0026735C"/>
    <w:rsid w:val="00270D23"/>
    <w:rsid w:val="00277590"/>
    <w:rsid w:val="00282178"/>
    <w:rsid w:val="002917E6"/>
    <w:rsid w:val="002927A9"/>
    <w:rsid w:val="00297BAD"/>
    <w:rsid w:val="002A19F8"/>
    <w:rsid w:val="002A2794"/>
    <w:rsid w:val="002A423A"/>
    <w:rsid w:val="002A439D"/>
    <w:rsid w:val="002A6751"/>
    <w:rsid w:val="002B5727"/>
    <w:rsid w:val="002C7201"/>
    <w:rsid w:val="002D2DEB"/>
    <w:rsid w:val="002D4658"/>
    <w:rsid w:val="002E0EC5"/>
    <w:rsid w:val="002E192F"/>
    <w:rsid w:val="002E36CB"/>
    <w:rsid w:val="002E408B"/>
    <w:rsid w:val="002E4120"/>
    <w:rsid w:val="002F25AE"/>
    <w:rsid w:val="003123F0"/>
    <w:rsid w:val="003172F2"/>
    <w:rsid w:val="00321EE9"/>
    <w:rsid w:val="00325455"/>
    <w:rsid w:val="0033416D"/>
    <w:rsid w:val="00340F76"/>
    <w:rsid w:val="00351DCE"/>
    <w:rsid w:val="0036137D"/>
    <w:rsid w:val="0036598A"/>
    <w:rsid w:val="00371850"/>
    <w:rsid w:val="00374039"/>
    <w:rsid w:val="003761C7"/>
    <w:rsid w:val="003844B6"/>
    <w:rsid w:val="003846CD"/>
    <w:rsid w:val="00385BA8"/>
    <w:rsid w:val="0039383A"/>
    <w:rsid w:val="00394858"/>
    <w:rsid w:val="00394D4C"/>
    <w:rsid w:val="003962E3"/>
    <w:rsid w:val="003A52BB"/>
    <w:rsid w:val="003A53A3"/>
    <w:rsid w:val="003B0712"/>
    <w:rsid w:val="003B0C80"/>
    <w:rsid w:val="003B25FD"/>
    <w:rsid w:val="003B2E9F"/>
    <w:rsid w:val="003B72D8"/>
    <w:rsid w:val="003B797C"/>
    <w:rsid w:val="003C0EE2"/>
    <w:rsid w:val="003C3753"/>
    <w:rsid w:val="003C6EC6"/>
    <w:rsid w:val="003D4AFE"/>
    <w:rsid w:val="003D79F8"/>
    <w:rsid w:val="003E01DB"/>
    <w:rsid w:val="003E3130"/>
    <w:rsid w:val="003E50D6"/>
    <w:rsid w:val="003F45BB"/>
    <w:rsid w:val="003F4FA8"/>
    <w:rsid w:val="003F620C"/>
    <w:rsid w:val="003F6821"/>
    <w:rsid w:val="003F7189"/>
    <w:rsid w:val="003F7713"/>
    <w:rsid w:val="00403183"/>
    <w:rsid w:val="004035CF"/>
    <w:rsid w:val="00416352"/>
    <w:rsid w:val="00420337"/>
    <w:rsid w:val="004246EA"/>
    <w:rsid w:val="00425189"/>
    <w:rsid w:val="00427AFF"/>
    <w:rsid w:val="00432677"/>
    <w:rsid w:val="0043439B"/>
    <w:rsid w:val="00435961"/>
    <w:rsid w:val="00440D4D"/>
    <w:rsid w:val="00441A41"/>
    <w:rsid w:val="0044285B"/>
    <w:rsid w:val="004505B0"/>
    <w:rsid w:val="004526B2"/>
    <w:rsid w:val="004529EF"/>
    <w:rsid w:val="00455457"/>
    <w:rsid w:val="00455D32"/>
    <w:rsid w:val="00466816"/>
    <w:rsid w:val="00474D6A"/>
    <w:rsid w:val="00480BCB"/>
    <w:rsid w:val="00485D21"/>
    <w:rsid w:val="004B4590"/>
    <w:rsid w:val="004C000C"/>
    <w:rsid w:val="004C0276"/>
    <w:rsid w:val="004C0C55"/>
    <w:rsid w:val="004D3D67"/>
    <w:rsid w:val="004D40FC"/>
    <w:rsid w:val="004D4B9A"/>
    <w:rsid w:val="004D4D9A"/>
    <w:rsid w:val="004F4997"/>
    <w:rsid w:val="005002C6"/>
    <w:rsid w:val="00510E80"/>
    <w:rsid w:val="00513C29"/>
    <w:rsid w:val="005220C3"/>
    <w:rsid w:val="0052294F"/>
    <w:rsid w:val="00523603"/>
    <w:rsid w:val="00523815"/>
    <w:rsid w:val="005259A3"/>
    <w:rsid w:val="00527003"/>
    <w:rsid w:val="00527C50"/>
    <w:rsid w:val="005328A0"/>
    <w:rsid w:val="005335F2"/>
    <w:rsid w:val="00533C68"/>
    <w:rsid w:val="00544BE6"/>
    <w:rsid w:val="00545A24"/>
    <w:rsid w:val="00546BD0"/>
    <w:rsid w:val="00547068"/>
    <w:rsid w:val="005534DB"/>
    <w:rsid w:val="0055381A"/>
    <w:rsid w:val="00555C54"/>
    <w:rsid w:val="00573BC3"/>
    <w:rsid w:val="0058503F"/>
    <w:rsid w:val="00586448"/>
    <w:rsid w:val="005915C0"/>
    <w:rsid w:val="00597BBF"/>
    <w:rsid w:val="005A3380"/>
    <w:rsid w:val="005A448E"/>
    <w:rsid w:val="005B140D"/>
    <w:rsid w:val="005B2EB5"/>
    <w:rsid w:val="005B5344"/>
    <w:rsid w:val="005B6CAB"/>
    <w:rsid w:val="005C29B0"/>
    <w:rsid w:val="005D08D9"/>
    <w:rsid w:val="005D6161"/>
    <w:rsid w:val="005E008D"/>
    <w:rsid w:val="005E0824"/>
    <w:rsid w:val="005E34EC"/>
    <w:rsid w:val="005E6151"/>
    <w:rsid w:val="005E7556"/>
    <w:rsid w:val="005F564F"/>
    <w:rsid w:val="005F6219"/>
    <w:rsid w:val="0060044A"/>
    <w:rsid w:val="00610FF3"/>
    <w:rsid w:val="00611378"/>
    <w:rsid w:val="00615CE5"/>
    <w:rsid w:val="006208BF"/>
    <w:rsid w:val="006249D3"/>
    <w:rsid w:val="0063020A"/>
    <w:rsid w:val="00640E08"/>
    <w:rsid w:val="00642396"/>
    <w:rsid w:val="00645541"/>
    <w:rsid w:val="006508D5"/>
    <w:rsid w:val="00650E89"/>
    <w:rsid w:val="00651223"/>
    <w:rsid w:val="00663642"/>
    <w:rsid w:val="00665D8E"/>
    <w:rsid w:val="00667479"/>
    <w:rsid w:val="006706B9"/>
    <w:rsid w:val="00673657"/>
    <w:rsid w:val="00680926"/>
    <w:rsid w:val="006B0A07"/>
    <w:rsid w:val="006B71B1"/>
    <w:rsid w:val="006D1130"/>
    <w:rsid w:val="006D3960"/>
    <w:rsid w:val="006E095A"/>
    <w:rsid w:val="006E3BAA"/>
    <w:rsid w:val="006E611E"/>
    <w:rsid w:val="006E7F10"/>
    <w:rsid w:val="006F39D7"/>
    <w:rsid w:val="0070034B"/>
    <w:rsid w:val="007053D8"/>
    <w:rsid w:val="00707285"/>
    <w:rsid w:val="0071249C"/>
    <w:rsid w:val="007135C0"/>
    <w:rsid w:val="007149D8"/>
    <w:rsid w:val="00723E8E"/>
    <w:rsid w:val="0072727E"/>
    <w:rsid w:val="00734FCC"/>
    <w:rsid w:val="00740839"/>
    <w:rsid w:val="00743DCE"/>
    <w:rsid w:val="0074654F"/>
    <w:rsid w:val="007531F7"/>
    <w:rsid w:val="00753EE6"/>
    <w:rsid w:val="00760B13"/>
    <w:rsid w:val="00765D38"/>
    <w:rsid w:val="00767F04"/>
    <w:rsid w:val="00776217"/>
    <w:rsid w:val="00782FCC"/>
    <w:rsid w:val="007856CF"/>
    <w:rsid w:val="0079007C"/>
    <w:rsid w:val="007A7464"/>
    <w:rsid w:val="007A7589"/>
    <w:rsid w:val="007B10EE"/>
    <w:rsid w:val="007B7178"/>
    <w:rsid w:val="007C4B40"/>
    <w:rsid w:val="007D2213"/>
    <w:rsid w:val="007D417B"/>
    <w:rsid w:val="007D7D15"/>
    <w:rsid w:val="007F166E"/>
    <w:rsid w:val="00801821"/>
    <w:rsid w:val="00804FC2"/>
    <w:rsid w:val="00805BD2"/>
    <w:rsid w:val="008061D8"/>
    <w:rsid w:val="008324D0"/>
    <w:rsid w:val="00834721"/>
    <w:rsid w:val="008359C2"/>
    <w:rsid w:val="00835DBB"/>
    <w:rsid w:val="00846FC7"/>
    <w:rsid w:val="00847000"/>
    <w:rsid w:val="008521D1"/>
    <w:rsid w:val="00852B95"/>
    <w:rsid w:val="008619C4"/>
    <w:rsid w:val="00861A2C"/>
    <w:rsid w:val="00862EBB"/>
    <w:rsid w:val="0088154C"/>
    <w:rsid w:val="00885FFC"/>
    <w:rsid w:val="008909EF"/>
    <w:rsid w:val="008A1A50"/>
    <w:rsid w:val="008A40E1"/>
    <w:rsid w:val="008B5947"/>
    <w:rsid w:val="008C30A7"/>
    <w:rsid w:val="008D030E"/>
    <w:rsid w:val="008D05CF"/>
    <w:rsid w:val="008D2556"/>
    <w:rsid w:val="008D2F1D"/>
    <w:rsid w:val="008D58DA"/>
    <w:rsid w:val="008F248D"/>
    <w:rsid w:val="008F68CC"/>
    <w:rsid w:val="0090181F"/>
    <w:rsid w:val="00911621"/>
    <w:rsid w:val="00911D34"/>
    <w:rsid w:val="00912087"/>
    <w:rsid w:val="00916460"/>
    <w:rsid w:val="00916527"/>
    <w:rsid w:val="0092063E"/>
    <w:rsid w:val="00922CA4"/>
    <w:rsid w:val="00924ED1"/>
    <w:rsid w:val="00931972"/>
    <w:rsid w:val="00936462"/>
    <w:rsid w:val="009365FE"/>
    <w:rsid w:val="0094163D"/>
    <w:rsid w:val="009474AA"/>
    <w:rsid w:val="00951EA5"/>
    <w:rsid w:val="00953584"/>
    <w:rsid w:val="00955F4A"/>
    <w:rsid w:val="009629A9"/>
    <w:rsid w:val="009630C8"/>
    <w:rsid w:val="00970F1A"/>
    <w:rsid w:val="00971EE5"/>
    <w:rsid w:val="0099226C"/>
    <w:rsid w:val="0099318D"/>
    <w:rsid w:val="009A31FF"/>
    <w:rsid w:val="009C030C"/>
    <w:rsid w:val="009D110B"/>
    <w:rsid w:val="009D17EC"/>
    <w:rsid w:val="009D5585"/>
    <w:rsid w:val="009E32D8"/>
    <w:rsid w:val="009E47F4"/>
    <w:rsid w:val="009E641E"/>
    <w:rsid w:val="009F48B9"/>
    <w:rsid w:val="009F5CE9"/>
    <w:rsid w:val="009F6050"/>
    <w:rsid w:val="00A02962"/>
    <w:rsid w:val="00A1091D"/>
    <w:rsid w:val="00A123E7"/>
    <w:rsid w:val="00A133E6"/>
    <w:rsid w:val="00A346B5"/>
    <w:rsid w:val="00A34FBB"/>
    <w:rsid w:val="00A35857"/>
    <w:rsid w:val="00A42FB2"/>
    <w:rsid w:val="00A45142"/>
    <w:rsid w:val="00A5318C"/>
    <w:rsid w:val="00A54618"/>
    <w:rsid w:val="00A55DAF"/>
    <w:rsid w:val="00A60B15"/>
    <w:rsid w:val="00A727FB"/>
    <w:rsid w:val="00A7629F"/>
    <w:rsid w:val="00AA0BAA"/>
    <w:rsid w:val="00AA647A"/>
    <w:rsid w:val="00AB4E5C"/>
    <w:rsid w:val="00AB79D8"/>
    <w:rsid w:val="00AC1DF4"/>
    <w:rsid w:val="00AC2ED9"/>
    <w:rsid w:val="00AC72B0"/>
    <w:rsid w:val="00AC7EDE"/>
    <w:rsid w:val="00AC7F51"/>
    <w:rsid w:val="00AD08BE"/>
    <w:rsid w:val="00AD57F4"/>
    <w:rsid w:val="00AE0E83"/>
    <w:rsid w:val="00AE5414"/>
    <w:rsid w:val="00B03F65"/>
    <w:rsid w:val="00B04D11"/>
    <w:rsid w:val="00B10B9A"/>
    <w:rsid w:val="00B10CBB"/>
    <w:rsid w:val="00B1282A"/>
    <w:rsid w:val="00B1512B"/>
    <w:rsid w:val="00B15D73"/>
    <w:rsid w:val="00B2118F"/>
    <w:rsid w:val="00B2203C"/>
    <w:rsid w:val="00B31FA4"/>
    <w:rsid w:val="00B3526D"/>
    <w:rsid w:val="00B36675"/>
    <w:rsid w:val="00B445DE"/>
    <w:rsid w:val="00B50116"/>
    <w:rsid w:val="00B50D0A"/>
    <w:rsid w:val="00B6291C"/>
    <w:rsid w:val="00B66E43"/>
    <w:rsid w:val="00B73E7E"/>
    <w:rsid w:val="00B74196"/>
    <w:rsid w:val="00B74BFD"/>
    <w:rsid w:val="00B76008"/>
    <w:rsid w:val="00B92C2C"/>
    <w:rsid w:val="00B97096"/>
    <w:rsid w:val="00B9793A"/>
    <w:rsid w:val="00BA1547"/>
    <w:rsid w:val="00BA16AC"/>
    <w:rsid w:val="00BF0852"/>
    <w:rsid w:val="00BF70FB"/>
    <w:rsid w:val="00C00847"/>
    <w:rsid w:val="00C1020F"/>
    <w:rsid w:val="00C10C25"/>
    <w:rsid w:val="00C33336"/>
    <w:rsid w:val="00C67F6B"/>
    <w:rsid w:val="00CB06FF"/>
    <w:rsid w:val="00CB43E3"/>
    <w:rsid w:val="00CB78CF"/>
    <w:rsid w:val="00CC099F"/>
    <w:rsid w:val="00CC5A80"/>
    <w:rsid w:val="00CD305E"/>
    <w:rsid w:val="00CD5250"/>
    <w:rsid w:val="00CE2725"/>
    <w:rsid w:val="00CE5525"/>
    <w:rsid w:val="00CF5449"/>
    <w:rsid w:val="00CF7303"/>
    <w:rsid w:val="00CF7970"/>
    <w:rsid w:val="00D03CA9"/>
    <w:rsid w:val="00D04116"/>
    <w:rsid w:val="00D10784"/>
    <w:rsid w:val="00D11D5B"/>
    <w:rsid w:val="00D156B8"/>
    <w:rsid w:val="00D32E50"/>
    <w:rsid w:val="00D332ED"/>
    <w:rsid w:val="00D33E58"/>
    <w:rsid w:val="00D353CC"/>
    <w:rsid w:val="00D37296"/>
    <w:rsid w:val="00D37B72"/>
    <w:rsid w:val="00D402AF"/>
    <w:rsid w:val="00D4041E"/>
    <w:rsid w:val="00D4252A"/>
    <w:rsid w:val="00D45176"/>
    <w:rsid w:val="00D52352"/>
    <w:rsid w:val="00D523BD"/>
    <w:rsid w:val="00D55BCE"/>
    <w:rsid w:val="00D61D56"/>
    <w:rsid w:val="00D80F8A"/>
    <w:rsid w:val="00D8359D"/>
    <w:rsid w:val="00D83ABF"/>
    <w:rsid w:val="00D87A18"/>
    <w:rsid w:val="00D90A1A"/>
    <w:rsid w:val="00D9128A"/>
    <w:rsid w:val="00D919F7"/>
    <w:rsid w:val="00D941C5"/>
    <w:rsid w:val="00D956E3"/>
    <w:rsid w:val="00D96D3D"/>
    <w:rsid w:val="00DB64B7"/>
    <w:rsid w:val="00DB7C80"/>
    <w:rsid w:val="00DC5AEE"/>
    <w:rsid w:val="00DC6FFD"/>
    <w:rsid w:val="00DD1A45"/>
    <w:rsid w:val="00DD58F4"/>
    <w:rsid w:val="00DF5370"/>
    <w:rsid w:val="00DF6385"/>
    <w:rsid w:val="00DF67B4"/>
    <w:rsid w:val="00E018E0"/>
    <w:rsid w:val="00E03B60"/>
    <w:rsid w:val="00E065D0"/>
    <w:rsid w:val="00E0688A"/>
    <w:rsid w:val="00E12375"/>
    <w:rsid w:val="00E25A45"/>
    <w:rsid w:val="00E25F7B"/>
    <w:rsid w:val="00E413EE"/>
    <w:rsid w:val="00E44068"/>
    <w:rsid w:val="00E44ECF"/>
    <w:rsid w:val="00E45E52"/>
    <w:rsid w:val="00E5144E"/>
    <w:rsid w:val="00E57458"/>
    <w:rsid w:val="00E60703"/>
    <w:rsid w:val="00E60A35"/>
    <w:rsid w:val="00E637E5"/>
    <w:rsid w:val="00E70AAB"/>
    <w:rsid w:val="00E72E26"/>
    <w:rsid w:val="00E73DAB"/>
    <w:rsid w:val="00E8172A"/>
    <w:rsid w:val="00E83CFE"/>
    <w:rsid w:val="00E867D6"/>
    <w:rsid w:val="00E86DB7"/>
    <w:rsid w:val="00E926FB"/>
    <w:rsid w:val="00E968D8"/>
    <w:rsid w:val="00EA03BA"/>
    <w:rsid w:val="00EB119E"/>
    <w:rsid w:val="00EB3FFF"/>
    <w:rsid w:val="00EB467C"/>
    <w:rsid w:val="00EC2268"/>
    <w:rsid w:val="00EC54B5"/>
    <w:rsid w:val="00ED25F1"/>
    <w:rsid w:val="00ED306F"/>
    <w:rsid w:val="00ED7189"/>
    <w:rsid w:val="00EE09CA"/>
    <w:rsid w:val="00EE5459"/>
    <w:rsid w:val="00EE7D31"/>
    <w:rsid w:val="00EF1E83"/>
    <w:rsid w:val="00EF664C"/>
    <w:rsid w:val="00F10233"/>
    <w:rsid w:val="00F111CD"/>
    <w:rsid w:val="00F12F1D"/>
    <w:rsid w:val="00F1617F"/>
    <w:rsid w:val="00F21B47"/>
    <w:rsid w:val="00F22AAE"/>
    <w:rsid w:val="00F23FFC"/>
    <w:rsid w:val="00F35B37"/>
    <w:rsid w:val="00F55186"/>
    <w:rsid w:val="00F579F5"/>
    <w:rsid w:val="00F62CEE"/>
    <w:rsid w:val="00F650B9"/>
    <w:rsid w:val="00F67E16"/>
    <w:rsid w:val="00F72939"/>
    <w:rsid w:val="00F74A95"/>
    <w:rsid w:val="00F83F37"/>
    <w:rsid w:val="00F877E3"/>
    <w:rsid w:val="00F925D5"/>
    <w:rsid w:val="00F93D25"/>
    <w:rsid w:val="00F94656"/>
    <w:rsid w:val="00F94A63"/>
    <w:rsid w:val="00F952F1"/>
    <w:rsid w:val="00FB4844"/>
    <w:rsid w:val="00FD5AF9"/>
    <w:rsid w:val="00FD6509"/>
    <w:rsid w:val="00FF36A0"/>
    <w:rsid w:val="00FF7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tabs>
        <w:tab w:val="left" w:pos="930"/>
      </w:tabs>
      <w:jc w:val="center"/>
      <w:outlineLvl w:val="0"/>
    </w:pPr>
    <w:rPr>
      <w:sz w:val="28"/>
      <w:u w:val="single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u w:val="single"/>
    </w:rPr>
  </w:style>
  <w:style w:type="paragraph" w:styleId="Nadpis3">
    <w:name w:val="heading 3"/>
    <w:basedOn w:val="Normln"/>
    <w:next w:val="Normln"/>
    <w:qFormat/>
    <w:pPr>
      <w:keepNext/>
      <w:ind w:left="180"/>
      <w:outlineLvl w:val="2"/>
    </w:pPr>
    <w:rPr>
      <w:u w:val="single"/>
    </w:rPr>
  </w:style>
  <w:style w:type="paragraph" w:styleId="Nadpis4">
    <w:name w:val="heading 4"/>
    <w:basedOn w:val="Normln"/>
    <w:next w:val="Normln"/>
    <w:qFormat/>
    <w:pPr>
      <w:keepNext/>
      <w:ind w:firstLine="180"/>
      <w:outlineLvl w:val="3"/>
    </w:pPr>
    <w:rPr>
      <w:u w:val="single"/>
    </w:rPr>
  </w:style>
  <w:style w:type="paragraph" w:styleId="Nadpis5">
    <w:name w:val="heading 5"/>
    <w:basedOn w:val="Normln"/>
    <w:next w:val="Normln"/>
    <w:qFormat/>
    <w:pPr>
      <w:keepNext/>
      <w:ind w:left="180"/>
      <w:jc w:val="center"/>
      <w:outlineLvl w:val="4"/>
    </w:pPr>
    <w:rPr>
      <w:sz w:val="32"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sz w:val="32"/>
    </w:rPr>
  </w:style>
  <w:style w:type="paragraph" w:styleId="Nadpis7">
    <w:name w:val="heading 7"/>
    <w:basedOn w:val="Normln"/>
    <w:next w:val="Normln"/>
    <w:qFormat/>
    <w:pPr>
      <w:keepNext/>
      <w:jc w:val="center"/>
      <w:outlineLvl w:val="6"/>
    </w:pPr>
    <w:rPr>
      <w:sz w:val="32"/>
      <w:u w:val="single"/>
    </w:rPr>
  </w:style>
  <w:style w:type="paragraph" w:styleId="Nadpis8">
    <w:name w:val="heading 8"/>
    <w:basedOn w:val="Normln"/>
    <w:next w:val="Normln"/>
    <w:qFormat/>
    <w:pPr>
      <w:keepNext/>
      <w:ind w:left="-360"/>
      <w:outlineLvl w:val="7"/>
    </w:pPr>
    <w:rPr>
      <w:u w:val="single"/>
    </w:rPr>
  </w:style>
  <w:style w:type="paragraph" w:styleId="Nadpis9">
    <w:name w:val="heading 9"/>
    <w:basedOn w:val="Normln"/>
    <w:next w:val="Normln"/>
    <w:qFormat/>
    <w:pPr>
      <w:keepNext/>
      <w:jc w:val="center"/>
      <w:outlineLvl w:val="8"/>
    </w:pPr>
    <w:rPr>
      <w:b/>
      <w:bCs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paragraph" w:styleId="Zkladntextodsazen">
    <w:name w:val="Body Text Indent"/>
    <w:basedOn w:val="Normln"/>
    <w:pPr>
      <w:ind w:left="180"/>
    </w:pPr>
  </w:style>
  <w:style w:type="paragraph" w:styleId="Zkladntextodsazen2">
    <w:name w:val="Body Text Indent 2"/>
    <w:basedOn w:val="Normln"/>
    <w:pPr>
      <w:ind w:left="6372" w:hanging="6372"/>
    </w:pPr>
  </w:style>
  <w:style w:type="paragraph" w:styleId="Zkladntextodsazen3">
    <w:name w:val="Body Text Indent 3"/>
    <w:basedOn w:val="Normln"/>
    <w:pPr>
      <w:ind w:left="180"/>
      <w:jc w:val="both"/>
    </w:pPr>
  </w:style>
  <w:style w:type="paragraph" w:styleId="Zkladntext">
    <w:name w:val="Body Text"/>
    <w:basedOn w:val="Normln"/>
    <w:pPr>
      <w:jc w:val="both"/>
    </w:pPr>
  </w:style>
  <w:style w:type="character" w:styleId="Sledovanodkaz">
    <w:name w:val="FollowedHyperlink"/>
    <w:rPr>
      <w:color w:val="800080"/>
      <w:u w:val="single"/>
    </w:rPr>
  </w:style>
  <w:style w:type="character" w:styleId="Siln">
    <w:name w:val="Strong"/>
    <w:uiPriority w:val="22"/>
    <w:qFormat/>
    <w:rsid w:val="00A45142"/>
    <w:rPr>
      <w:b/>
      <w:bCs/>
    </w:rPr>
  </w:style>
  <w:style w:type="character" w:customStyle="1" w:styleId="productprice">
    <w:name w:val="productprice"/>
    <w:basedOn w:val="Standardnpsmoodstavce"/>
    <w:rsid w:val="00A45142"/>
  </w:style>
  <w:style w:type="paragraph" w:styleId="Normlnweb">
    <w:name w:val="Normal (Web)"/>
    <w:basedOn w:val="Normln"/>
    <w:uiPriority w:val="99"/>
    <w:rsid w:val="004D4B9A"/>
    <w:pPr>
      <w:spacing w:before="100" w:beforeAutospacing="1" w:after="100" w:afterAutospacing="1"/>
    </w:pPr>
  </w:style>
  <w:style w:type="paragraph" w:customStyle="1" w:styleId="address">
    <w:name w:val="address"/>
    <w:basedOn w:val="Normln"/>
    <w:rsid w:val="0079007C"/>
    <w:pPr>
      <w:spacing w:before="100" w:beforeAutospacing="1" w:after="100" w:afterAutospacing="1"/>
    </w:pPr>
  </w:style>
  <w:style w:type="character" w:customStyle="1" w:styleId="ZhlavChar">
    <w:name w:val="Záhlaví Char"/>
    <w:link w:val="Zhlav"/>
    <w:rsid w:val="0006299A"/>
    <w:rPr>
      <w:sz w:val="24"/>
      <w:szCs w:val="24"/>
    </w:rPr>
  </w:style>
  <w:style w:type="character" w:customStyle="1" w:styleId="field-content">
    <w:name w:val="field-content"/>
    <w:basedOn w:val="Standardnpsmoodstavce"/>
    <w:rsid w:val="00340F76"/>
  </w:style>
  <w:style w:type="table" w:styleId="Mkatabulky">
    <w:name w:val="Table Grid"/>
    <w:basedOn w:val="Normlntabulka"/>
    <w:uiPriority w:val="59"/>
    <w:rsid w:val="00911D3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rsid w:val="00CF730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F73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2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78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57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35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3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kola@zs-salvator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567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Alcedo – středisko volného času Vsetín</vt:lpstr>
    </vt:vector>
  </TitlesOfParts>
  <Company/>
  <LinksUpToDate>false</LinksUpToDate>
  <CharactersWithSpaces>3555</CharactersWithSpaces>
  <SharedDoc>false</SharedDoc>
  <HLinks>
    <vt:vector size="6" baseType="variant">
      <vt:variant>
        <vt:i4>3801153</vt:i4>
      </vt:variant>
      <vt:variant>
        <vt:i4>0</vt:i4>
      </vt:variant>
      <vt:variant>
        <vt:i4>0</vt:i4>
      </vt:variant>
      <vt:variant>
        <vt:i4>5</vt:i4>
      </vt:variant>
      <vt:variant>
        <vt:lpwstr>mailto:skola@zs-salvator.cz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Alcedo – středisko volného času Vsetín</dc:title>
  <dc:creator>ZŠ Salvátor</dc:creator>
  <cp:lastModifiedBy>sekretarka1</cp:lastModifiedBy>
  <cp:revision>2</cp:revision>
  <cp:lastPrinted>2018-03-28T05:34:00Z</cp:lastPrinted>
  <dcterms:created xsi:type="dcterms:W3CDTF">2018-04-03T12:16:00Z</dcterms:created>
  <dcterms:modified xsi:type="dcterms:W3CDTF">2018-04-03T12:16:00Z</dcterms:modified>
</cp:coreProperties>
</file>