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4A" w:rsidRDefault="00061519" w:rsidP="0006151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121557</wp:posOffset>
            </wp:positionV>
            <wp:extent cx="9486627" cy="6781800"/>
            <wp:effectExtent l="0" t="0" r="635" b="0"/>
            <wp:wrapNone/>
            <wp:docPr id="1" name="Obrázek 1" descr="Výsledek obrázku pro pomeranče a ci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meranče a citro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627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61519" w:rsidRPr="00061519" w:rsidRDefault="003624B7" w:rsidP="00061519">
      <w:pPr>
        <w:jc w:val="center"/>
        <w:rPr>
          <w:rFonts w:ascii="Footlight MT Light" w:hAnsi="Footlight MT Light"/>
          <w:b/>
          <w:sz w:val="96"/>
          <w:szCs w:val="96"/>
        </w:rPr>
      </w:pPr>
      <w:r>
        <w:rPr>
          <w:rFonts w:ascii="Footlight MT Light" w:hAnsi="Footlight MT Light"/>
          <w:b/>
          <w:sz w:val="96"/>
          <w:szCs w:val="96"/>
        </w:rPr>
        <w:t>Nevyhazujte</w:t>
      </w:r>
    </w:p>
    <w:p w:rsidR="00061519" w:rsidRPr="00061519" w:rsidRDefault="00061519" w:rsidP="00061519">
      <w:pPr>
        <w:jc w:val="center"/>
        <w:rPr>
          <w:rFonts w:ascii="Footlight MT Light" w:hAnsi="Footlight MT Light"/>
          <w:b/>
          <w:sz w:val="96"/>
          <w:szCs w:val="96"/>
        </w:rPr>
      </w:pPr>
      <w:r w:rsidRPr="00061519">
        <w:rPr>
          <w:rFonts w:ascii="Footlight MT Light" w:hAnsi="Footlight MT Light"/>
          <w:b/>
          <w:sz w:val="96"/>
          <w:szCs w:val="96"/>
        </w:rPr>
        <w:t>pomeran</w:t>
      </w:r>
      <w:r w:rsidRPr="00061519">
        <w:rPr>
          <w:rFonts w:ascii="Cambria" w:hAnsi="Cambria" w:cs="Cambria"/>
          <w:b/>
          <w:sz w:val="96"/>
          <w:szCs w:val="96"/>
        </w:rPr>
        <w:t>č</w:t>
      </w:r>
      <w:r w:rsidRPr="00061519">
        <w:rPr>
          <w:rFonts w:ascii="Footlight MT Light" w:hAnsi="Footlight MT Light"/>
          <w:b/>
          <w:sz w:val="96"/>
          <w:szCs w:val="96"/>
        </w:rPr>
        <w:t>ovou a citronovou k</w:t>
      </w:r>
      <w:r w:rsidRPr="00061519">
        <w:rPr>
          <w:rFonts w:ascii="Cambria" w:hAnsi="Cambria" w:cs="Cambria"/>
          <w:b/>
          <w:sz w:val="96"/>
          <w:szCs w:val="96"/>
        </w:rPr>
        <w:t>ů</w:t>
      </w:r>
      <w:r w:rsidRPr="00061519">
        <w:rPr>
          <w:rFonts w:ascii="Footlight MT Light" w:hAnsi="Footlight MT Light"/>
          <w:b/>
          <w:sz w:val="96"/>
          <w:szCs w:val="96"/>
        </w:rPr>
        <w:t>ru!!</w:t>
      </w:r>
    </w:p>
    <w:p w:rsidR="00061519" w:rsidRDefault="00061519" w:rsidP="00061519">
      <w:pPr>
        <w:jc w:val="center"/>
        <w:rPr>
          <w:rFonts w:ascii="Footlight MT Light" w:hAnsi="Footlight MT Light"/>
          <w:sz w:val="96"/>
          <w:szCs w:val="96"/>
        </w:rPr>
      </w:pPr>
    </w:p>
    <w:p w:rsidR="003624B7" w:rsidRDefault="00061519" w:rsidP="00061519">
      <w:pPr>
        <w:jc w:val="center"/>
        <w:rPr>
          <w:rFonts w:ascii="Georgia" w:hAnsi="Georgia"/>
          <w:sz w:val="72"/>
          <w:szCs w:val="72"/>
        </w:rPr>
      </w:pPr>
      <w:r w:rsidRPr="003624B7">
        <w:rPr>
          <w:rFonts w:ascii="Georgia" w:hAnsi="Georgia"/>
          <w:sz w:val="72"/>
          <w:szCs w:val="72"/>
        </w:rPr>
        <w:t>Usušenou k</w:t>
      </w:r>
      <w:r w:rsidRPr="003624B7">
        <w:rPr>
          <w:rFonts w:ascii="Georgia" w:hAnsi="Georgia" w:cs="Cambria"/>
          <w:sz w:val="72"/>
          <w:szCs w:val="72"/>
        </w:rPr>
        <w:t>ů</w:t>
      </w:r>
      <w:r w:rsidR="003624B7" w:rsidRPr="003624B7">
        <w:rPr>
          <w:rFonts w:ascii="Georgia" w:hAnsi="Georgia"/>
          <w:sz w:val="72"/>
          <w:szCs w:val="72"/>
        </w:rPr>
        <w:t>ru přines</w:t>
      </w:r>
      <w:r w:rsidR="003624B7">
        <w:rPr>
          <w:rFonts w:ascii="Georgia" w:hAnsi="Georgia"/>
          <w:sz w:val="72"/>
          <w:szCs w:val="72"/>
        </w:rPr>
        <w:t>te</w:t>
      </w:r>
      <w:r w:rsidR="003624B7" w:rsidRPr="003624B7">
        <w:rPr>
          <w:rFonts w:ascii="Georgia" w:hAnsi="Georgia"/>
          <w:sz w:val="72"/>
          <w:szCs w:val="72"/>
        </w:rPr>
        <w:t xml:space="preserve"> do školy </w:t>
      </w:r>
    </w:p>
    <w:p w:rsidR="003624B7" w:rsidRDefault="003624B7" w:rsidP="00061519">
      <w:pPr>
        <w:jc w:val="center"/>
        <w:rPr>
          <w:rFonts w:ascii="Georgia" w:hAnsi="Georgia"/>
          <w:sz w:val="72"/>
          <w:szCs w:val="72"/>
        </w:rPr>
      </w:pPr>
      <w:r w:rsidRPr="003624B7">
        <w:rPr>
          <w:rFonts w:ascii="Georgia" w:hAnsi="Georgia"/>
          <w:sz w:val="72"/>
          <w:szCs w:val="72"/>
        </w:rPr>
        <w:t xml:space="preserve">a </w:t>
      </w:r>
      <w:r w:rsidR="00061519" w:rsidRPr="003624B7">
        <w:rPr>
          <w:rFonts w:ascii="Georgia" w:hAnsi="Georgia"/>
          <w:sz w:val="72"/>
          <w:szCs w:val="72"/>
        </w:rPr>
        <w:t>odevzdej</w:t>
      </w:r>
      <w:r>
        <w:rPr>
          <w:rFonts w:ascii="Georgia" w:hAnsi="Georgia"/>
          <w:sz w:val="72"/>
          <w:szCs w:val="72"/>
        </w:rPr>
        <w:t>te</w:t>
      </w:r>
      <w:r w:rsidR="00061519" w:rsidRPr="003624B7">
        <w:rPr>
          <w:rFonts w:ascii="Georgia" w:hAnsi="Georgia"/>
          <w:sz w:val="72"/>
          <w:szCs w:val="72"/>
        </w:rPr>
        <w:t xml:space="preserve"> panu </w:t>
      </w:r>
      <w:r w:rsidR="00061519" w:rsidRPr="003624B7">
        <w:rPr>
          <w:rFonts w:ascii="Georgia" w:hAnsi="Georgia" w:cs="Jokerman"/>
          <w:sz w:val="72"/>
          <w:szCs w:val="72"/>
        </w:rPr>
        <w:t>š</w:t>
      </w:r>
      <w:r w:rsidR="00061519" w:rsidRPr="003624B7">
        <w:rPr>
          <w:rFonts w:ascii="Georgia" w:hAnsi="Georgia"/>
          <w:sz w:val="72"/>
          <w:szCs w:val="72"/>
        </w:rPr>
        <w:t>koln</w:t>
      </w:r>
      <w:r w:rsidR="00061519" w:rsidRPr="003624B7">
        <w:rPr>
          <w:rFonts w:ascii="Georgia" w:hAnsi="Georgia" w:cs="Jokerman"/>
          <w:sz w:val="72"/>
          <w:szCs w:val="72"/>
        </w:rPr>
        <w:t>í</w:t>
      </w:r>
      <w:r w:rsidR="00061519" w:rsidRPr="003624B7">
        <w:rPr>
          <w:rFonts w:ascii="Georgia" w:hAnsi="Georgia"/>
          <w:sz w:val="72"/>
          <w:szCs w:val="72"/>
        </w:rPr>
        <w:t xml:space="preserve">kovi. </w:t>
      </w:r>
    </w:p>
    <w:p w:rsidR="003624B7" w:rsidRDefault="003624B7" w:rsidP="00061519">
      <w:pPr>
        <w:jc w:val="center"/>
        <w:rPr>
          <w:rFonts w:ascii="Georgia" w:hAnsi="Georgia"/>
          <w:sz w:val="72"/>
          <w:szCs w:val="72"/>
        </w:rPr>
      </w:pPr>
    </w:p>
    <w:p w:rsidR="00061519" w:rsidRPr="003624B7" w:rsidRDefault="00061519" w:rsidP="00061519">
      <w:pPr>
        <w:jc w:val="center"/>
        <w:rPr>
          <w:rFonts w:ascii="Georgia" w:hAnsi="Georgia"/>
          <w:sz w:val="72"/>
          <w:szCs w:val="72"/>
        </w:rPr>
      </w:pPr>
      <w:r w:rsidRPr="003624B7">
        <w:rPr>
          <w:rFonts w:ascii="Georgia" w:hAnsi="Georgia"/>
          <w:sz w:val="72"/>
          <w:szCs w:val="72"/>
        </w:rPr>
        <w:t>V</w:t>
      </w:r>
      <w:r w:rsidRPr="003624B7">
        <w:rPr>
          <w:rFonts w:ascii="Georgia" w:hAnsi="Georgia" w:cs="Jokerman"/>
          <w:sz w:val="72"/>
          <w:szCs w:val="72"/>
        </w:rPr>
        <w:t>í</w:t>
      </w:r>
      <w:r w:rsidRPr="003624B7">
        <w:rPr>
          <w:rFonts w:ascii="Georgia" w:hAnsi="Georgia"/>
          <w:sz w:val="72"/>
          <w:szCs w:val="72"/>
        </w:rPr>
        <w:t>t</w:t>
      </w:r>
      <w:r w:rsidRPr="003624B7">
        <w:rPr>
          <w:rFonts w:ascii="Georgia" w:hAnsi="Georgia" w:cs="Cambria"/>
          <w:sz w:val="72"/>
          <w:szCs w:val="72"/>
        </w:rPr>
        <w:t>ě</w:t>
      </w:r>
      <w:r w:rsidRPr="003624B7">
        <w:rPr>
          <w:rFonts w:ascii="Georgia" w:hAnsi="Georgia"/>
          <w:sz w:val="72"/>
          <w:szCs w:val="72"/>
        </w:rPr>
        <w:t>z</w:t>
      </w:r>
      <w:r w:rsidR="003624B7" w:rsidRPr="003624B7">
        <w:rPr>
          <w:rFonts w:ascii="Georgia" w:hAnsi="Georgia"/>
          <w:sz w:val="72"/>
          <w:szCs w:val="72"/>
        </w:rPr>
        <w:t>ní sběrači</w:t>
      </w:r>
      <w:r w:rsidRPr="003624B7">
        <w:rPr>
          <w:rFonts w:ascii="Georgia" w:hAnsi="Georgia"/>
          <w:sz w:val="72"/>
          <w:szCs w:val="72"/>
        </w:rPr>
        <w:t xml:space="preserve"> budou odm</w:t>
      </w:r>
      <w:r w:rsidRPr="003624B7">
        <w:rPr>
          <w:rFonts w:ascii="Georgia" w:hAnsi="Georgia" w:cs="Cambria"/>
          <w:sz w:val="72"/>
          <w:szCs w:val="72"/>
        </w:rPr>
        <w:t>ě</w:t>
      </w:r>
      <w:r w:rsidRPr="003624B7">
        <w:rPr>
          <w:rFonts w:ascii="Georgia" w:hAnsi="Georgia"/>
          <w:sz w:val="72"/>
          <w:szCs w:val="72"/>
        </w:rPr>
        <w:t>n</w:t>
      </w:r>
      <w:r w:rsidRPr="003624B7">
        <w:rPr>
          <w:rFonts w:ascii="Georgia" w:hAnsi="Georgia" w:cs="Cambria"/>
          <w:sz w:val="72"/>
          <w:szCs w:val="72"/>
        </w:rPr>
        <w:t>ě</w:t>
      </w:r>
      <w:r w:rsidRPr="003624B7">
        <w:rPr>
          <w:rFonts w:ascii="Georgia" w:hAnsi="Georgia"/>
          <w:sz w:val="72"/>
          <w:szCs w:val="72"/>
        </w:rPr>
        <w:t>ni.</w:t>
      </w:r>
    </w:p>
    <w:p w:rsidR="00061519" w:rsidRPr="003D4178" w:rsidRDefault="00061519" w:rsidP="00061519">
      <w:pPr>
        <w:jc w:val="center"/>
        <w:rPr>
          <w:rFonts w:ascii="Footlight MT Light" w:hAnsi="Footlight MT Light"/>
          <w:b/>
          <w:sz w:val="96"/>
          <w:szCs w:val="96"/>
        </w:rPr>
      </w:pPr>
      <w:r w:rsidRPr="003D4178">
        <w:rPr>
          <w:rFonts w:ascii="Footlight MT Light" w:hAnsi="Footlight MT Light"/>
          <w:b/>
          <w:sz w:val="96"/>
          <w:szCs w:val="96"/>
        </w:rPr>
        <w:t>(Sbíráme do konce dubna 2018)</w:t>
      </w:r>
    </w:p>
    <w:sectPr w:rsidR="00061519" w:rsidRPr="003D4178" w:rsidSect="00061519">
      <w:pgSz w:w="16838" w:h="11906" w:orient="landscape"/>
      <w:pgMar w:top="340" w:right="1418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19"/>
    <w:rsid w:val="00061519"/>
    <w:rsid w:val="0022764A"/>
    <w:rsid w:val="00257536"/>
    <w:rsid w:val="003624B7"/>
    <w:rsid w:val="003D4178"/>
    <w:rsid w:val="00B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217B-B247-41A1-A62A-EF323C5B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Salvátor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Krupová</dc:creator>
  <cp:keywords/>
  <dc:description/>
  <cp:lastModifiedBy>ucitel</cp:lastModifiedBy>
  <cp:revision>2</cp:revision>
  <dcterms:created xsi:type="dcterms:W3CDTF">2018-01-11T06:41:00Z</dcterms:created>
  <dcterms:modified xsi:type="dcterms:W3CDTF">2018-01-11T06:41:00Z</dcterms:modified>
</cp:coreProperties>
</file>